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FBE01" w14:textId="77777777" w:rsidR="00B56089" w:rsidRPr="008610C3" w:rsidRDefault="00B56089" w:rsidP="00B56089">
      <w:pPr>
        <w:pStyle w:val="Otsikko2"/>
        <w:ind w:left="720"/>
        <w:jc w:val="center"/>
        <w:rPr>
          <w:rFonts w:ascii="Arial" w:hAnsi="Arial" w:cs="Arial"/>
          <w:color w:val="auto"/>
          <w:sz w:val="32"/>
          <w:szCs w:val="32"/>
          <w:lang w:val="en-GB"/>
        </w:rPr>
      </w:pPr>
    </w:p>
    <w:p w14:paraId="63B91496" w14:textId="77777777" w:rsidR="00B56089" w:rsidRPr="008610C3" w:rsidRDefault="00F92F3A" w:rsidP="00B56089">
      <w:pPr>
        <w:pStyle w:val="Otsikko2"/>
        <w:ind w:left="720"/>
        <w:jc w:val="center"/>
        <w:rPr>
          <w:rFonts w:asciiTheme="minorHAnsi" w:hAnsiTheme="minorHAnsi" w:cs="Arial"/>
          <w:color w:val="auto"/>
          <w:sz w:val="32"/>
          <w:szCs w:val="32"/>
          <w:lang w:val="en-GB"/>
        </w:rPr>
      </w:pPr>
      <w:r w:rsidRPr="008610C3">
        <w:rPr>
          <w:rFonts w:asciiTheme="minorHAnsi" w:hAnsiTheme="minorHAnsi" w:cs="Arial"/>
          <w:color w:val="auto"/>
          <w:sz w:val="32"/>
          <w:szCs w:val="32"/>
          <w:lang w:val="en-GB"/>
        </w:rPr>
        <w:t xml:space="preserve">Declaration of conformity EC according to </w:t>
      </w:r>
      <w:r w:rsidRPr="008610C3">
        <w:rPr>
          <w:rFonts w:asciiTheme="minorHAnsi" w:hAnsiTheme="minorHAnsi" w:cs="Arial"/>
          <w:color w:val="auto"/>
          <w:sz w:val="32"/>
          <w:szCs w:val="32"/>
          <w:lang w:val="en-GB"/>
        </w:rPr>
        <w:br/>
        <w:t>Machinery Directive</w:t>
      </w:r>
      <w:r w:rsidR="00B56089" w:rsidRPr="008610C3">
        <w:rPr>
          <w:rFonts w:asciiTheme="minorHAnsi" w:hAnsiTheme="minorHAnsi" w:cs="Arial"/>
          <w:color w:val="auto"/>
          <w:sz w:val="32"/>
          <w:szCs w:val="32"/>
          <w:lang w:val="en-GB"/>
        </w:rPr>
        <w:t xml:space="preserve"> 2006/42/E</w:t>
      </w:r>
      <w:r w:rsidRPr="008610C3">
        <w:rPr>
          <w:rFonts w:asciiTheme="minorHAnsi" w:hAnsiTheme="minorHAnsi" w:cs="Arial"/>
          <w:color w:val="auto"/>
          <w:sz w:val="32"/>
          <w:szCs w:val="32"/>
          <w:lang w:val="en-GB"/>
        </w:rPr>
        <w:t>C</w:t>
      </w:r>
    </w:p>
    <w:p w14:paraId="4E57B1BB" w14:textId="77777777" w:rsidR="00B56089" w:rsidRPr="008610C3" w:rsidRDefault="00B56089" w:rsidP="002B2A0E">
      <w:pPr>
        <w:tabs>
          <w:tab w:val="left" w:pos="2280"/>
        </w:tabs>
        <w:ind w:left="720"/>
        <w:rPr>
          <w:lang w:val="en-GB"/>
        </w:rPr>
      </w:pPr>
    </w:p>
    <w:p w14:paraId="154A3AB6" w14:textId="77777777" w:rsidR="00B56089" w:rsidRPr="008610C3" w:rsidRDefault="00B56089" w:rsidP="00B56089">
      <w:pPr>
        <w:pStyle w:val="Eivli"/>
        <w:ind w:left="720"/>
        <w:rPr>
          <w:lang w:val="en-GB"/>
        </w:rPr>
      </w:pPr>
    </w:p>
    <w:p w14:paraId="5BBB218C" w14:textId="71F30914" w:rsidR="00B56089" w:rsidRPr="008610C3" w:rsidRDefault="00F92F3A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>Manufacturer</w:t>
      </w:r>
      <w:r w:rsidR="00B56089" w:rsidRPr="008610C3">
        <w:rPr>
          <w:lang w:val="en-GB"/>
        </w:rPr>
        <w:t>:</w:t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 w:rsidR="00EC1EC9">
        <w:rPr>
          <w:color w:val="00B050"/>
          <w:lang w:val="en-GB"/>
        </w:rPr>
        <w:t>Company name</w:t>
      </w:r>
      <w:bookmarkStart w:id="0" w:name="_GoBack"/>
      <w:bookmarkEnd w:id="0"/>
    </w:p>
    <w:p w14:paraId="3502D200" w14:textId="77777777" w:rsidR="00B56089" w:rsidRPr="008610C3" w:rsidRDefault="00B56089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="007E2BA7" w:rsidRPr="008610C3">
        <w:rPr>
          <w:color w:val="00B050"/>
          <w:lang w:val="en-GB"/>
        </w:rPr>
        <w:t>A</w:t>
      </w:r>
      <w:r w:rsidR="00F92F3A" w:rsidRPr="008610C3">
        <w:rPr>
          <w:color w:val="00B050"/>
          <w:lang w:val="en-GB"/>
        </w:rPr>
        <w:t>d</w:t>
      </w:r>
      <w:r w:rsidR="007E2BA7" w:rsidRPr="008610C3">
        <w:rPr>
          <w:color w:val="00B050"/>
          <w:lang w:val="en-GB"/>
        </w:rPr>
        <w:t>dress</w:t>
      </w:r>
    </w:p>
    <w:p w14:paraId="483F112F" w14:textId="77777777" w:rsidR="00B56089" w:rsidRPr="008610C3" w:rsidRDefault="00B56089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="007E2BA7" w:rsidRPr="008610C3">
        <w:rPr>
          <w:color w:val="00B050"/>
          <w:lang w:val="en-GB"/>
        </w:rPr>
        <w:t>P</w:t>
      </w:r>
      <w:r w:rsidR="00F92F3A" w:rsidRPr="008610C3">
        <w:rPr>
          <w:color w:val="00B050"/>
          <w:lang w:val="en-GB"/>
        </w:rPr>
        <w:t>ostal code, place</w:t>
      </w:r>
    </w:p>
    <w:p w14:paraId="368300FB" w14:textId="77777777" w:rsidR="0058693B" w:rsidRPr="008610C3" w:rsidRDefault="0058693B" w:rsidP="00B56089">
      <w:pPr>
        <w:pStyle w:val="Eivli"/>
        <w:ind w:left="720"/>
        <w:rPr>
          <w:lang w:val="en-GB"/>
        </w:rPr>
      </w:pPr>
    </w:p>
    <w:p w14:paraId="5AC96CE8" w14:textId="77777777" w:rsidR="00B56089" w:rsidRPr="008610C3" w:rsidRDefault="0058693B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="00F92F3A" w:rsidRPr="008610C3">
        <w:rPr>
          <w:color w:val="00B050"/>
          <w:lang w:val="en-GB"/>
        </w:rPr>
        <w:t>Phone number (incl. national area code</w:t>
      </w:r>
      <w:r w:rsidR="007E2BA7" w:rsidRPr="008610C3">
        <w:rPr>
          <w:color w:val="00B050"/>
          <w:lang w:val="en-GB"/>
        </w:rPr>
        <w:t>)</w:t>
      </w:r>
    </w:p>
    <w:p w14:paraId="7C63E44F" w14:textId="77777777" w:rsidR="00B56089" w:rsidRPr="008610C3" w:rsidRDefault="00B56089" w:rsidP="00B56089">
      <w:pPr>
        <w:pStyle w:val="Eivli"/>
        <w:ind w:left="720"/>
        <w:rPr>
          <w:lang w:val="en-GB"/>
        </w:rPr>
      </w:pPr>
    </w:p>
    <w:p w14:paraId="1F3A9759" w14:textId="77777777" w:rsidR="002B2A0E" w:rsidRPr="008610C3" w:rsidRDefault="002B2A0E" w:rsidP="00B56089">
      <w:pPr>
        <w:pStyle w:val="Eivli"/>
        <w:ind w:left="720"/>
        <w:rPr>
          <w:lang w:val="en-GB"/>
        </w:rPr>
      </w:pPr>
    </w:p>
    <w:p w14:paraId="25CCF37F" w14:textId="77777777" w:rsidR="00B56089" w:rsidRPr="008610C3" w:rsidRDefault="00F92F3A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>Responsible for documents</w:t>
      </w:r>
      <w:r w:rsidR="00B56089" w:rsidRPr="008610C3">
        <w:rPr>
          <w:lang w:val="en-GB"/>
        </w:rPr>
        <w:t>:</w:t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 w:rsidRPr="008610C3">
        <w:rPr>
          <w:color w:val="00B050"/>
          <w:lang w:val="en-GB"/>
        </w:rPr>
        <w:t>Last name and first name</w:t>
      </w:r>
    </w:p>
    <w:p w14:paraId="42A61186" w14:textId="77777777" w:rsidR="00B56089" w:rsidRPr="008610C3" w:rsidRDefault="00B56089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="00F92F3A" w:rsidRPr="008610C3">
        <w:rPr>
          <w:color w:val="00B050"/>
          <w:lang w:val="en-GB"/>
        </w:rPr>
        <w:t>Company name</w:t>
      </w:r>
    </w:p>
    <w:p w14:paraId="77FB18F8" w14:textId="77777777" w:rsidR="00B56089" w:rsidRPr="008610C3" w:rsidRDefault="00B56089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="007E2BA7" w:rsidRPr="008610C3">
        <w:rPr>
          <w:color w:val="00B050"/>
          <w:lang w:val="en-GB"/>
        </w:rPr>
        <w:t>Ad</w:t>
      </w:r>
      <w:r w:rsidR="00F92F3A" w:rsidRPr="008610C3">
        <w:rPr>
          <w:color w:val="00B050"/>
          <w:lang w:val="en-GB"/>
        </w:rPr>
        <w:t>dress</w:t>
      </w:r>
    </w:p>
    <w:p w14:paraId="76F9D362" w14:textId="77777777" w:rsidR="00B56089" w:rsidRPr="008610C3" w:rsidRDefault="00B56089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="00F92F3A" w:rsidRPr="008610C3">
        <w:rPr>
          <w:color w:val="00B050"/>
          <w:lang w:val="en-GB"/>
        </w:rPr>
        <w:t xml:space="preserve">Postal code, place </w:t>
      </w:r>
    </w:p>
    <w:p w14:paraId="692F4904" w14:textId="77777777" w:rsidR="00B56089" w:rsidRPr="008610C3" w:rsidRDefault="00B56089" w:rsidP="00B56089">
      <w:pPr>
        <w:pStyle w:val="Eivli"/>
        <w:ind w:left="720"/>
        <w:rPr>
          <w:lang w:val="en-GB"/>
        </w:rPr>
      </w:pPr>
    </w:p>
    <w:p w14:paraId="56110661" w14:textId="77777777" w:rsidR="002B2A0E" w:rsidRPr="008610C3" w:rsidRDefault="002B2A0E" w:rsidP="00B56089">
      <w:pPr>
        <w:pStyle w:val="Eivli"/>
        <w:ind w:left="720"/>
        <w:rPr>
          <w:lang w:val="en-GB"/>
        </w:rPr>
      </w:pPr>
    </w:p>
    <w:p w14:paraId="662E8E9A" w14:textId="77777777" w:rsidR="00B56089" w:rsidRPr="008610C3" w:rsidRDefault="00F92F3A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>Product designation:</w:t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 w:rsidR="00B56089" w:rsidRPr="00932B5A">
        <w:rPr>
          <w:b/>
          <w:color w:val="00B050"/>
          <w:lang w:val="en-GB"/>
        </w:rPr>
        <w:t>Automati</w:t>
      </w:r>
      <w:r w:rsidRPr="00932B5A">
        <w:rPr>
          <w:b/>
          <w:color w:val="00B050"/>
          <w:lang w:val="en-GB"/>
        </w:rPr>
        <w:t>c sliding door system</w:t>
      </w:r>
    </w:p>
    <w:p w14:paraId="2321A235" w14:textId="77777777" w:rsidR="00B56089" w:rsidRPr="008610C3" w:rsidRDefault="00B56089" w:rsidP="00B56089">
      <w:pPr>
        <w:pStyle w:val="Eivli"/>
        <w:ind w:left="720"/>
        <w:rPr>
          <w:lang w:val="en-GB"/>
        </w:rPr>
      </w:pPr>
    </w:p>
    <w:p w14:paraId="5C58932F" w14:textId="77777777" w:rsidR="0058693B" w:rsidRPr="008610C3" w:rsidRDefault="008610C3" w:rsidP="0058693B">
      <w:pPr>
        <w:pStyle w:val="Eivli"/>
        <w:ind w:left="4320" w:hanging="3600"/>
        <w:rPr>
          <w:lang w:val="en-GB"/>
        </w:rPr>
      </w:pPr>
      <w:r w:rsidRPr="008610C3">
        <w:rPr>
          <w:lang w:val="en-GB"/>
        </w:rPr>
        <w:t>Type designation drive</w:t>
      </w:r>
      <w:r w:rsidR="00B56089" w:rsidRPr="008610C3">
        <w:rPr>
          <w:lang w:val="en-GB"/>
        </w:rPr>
        <w:t>:</w:t>
      </w:r>
      <w:r w:rsidR="00B56089" w:rsidRPr="008610C3">
        <w:rPr>
          <w:lang w:val="en-GB"/>
        </w:rPr>
        <w:tab/>
      </w:r>
      <w:r w:rsidR="0048282A" w:rsidRPr="008610C3">
        <w:rPr>
          <w:color w:val="00B050"/>
          <w:lang w:val="en-GB"/>
        </w:rPr>
        <w:t>Type</w:t>
      </w:r>
      <w:r w:rsidRPr="008610C3">
        <w:rPr>
          <w:color w:val="00B050"/>
          <w:lang w:val="en-GB"/>
        </w:rPr>
        <w:t xml:space="preserve"> designation of drive mechanism</w:t>
      </w:r>
    </w:p>
    <w:p w14:paraId="4D135A4D" w14:textId="77777777" w:rsidR="00B56089" w:rsidRPr="008610C3" w:rsidRDefault="008610C3" w:rsidP="009B6E57">
      <w:pPr>
        <w:pStyle w:val="Eivli"/>
        <w:ind w:left="4320" w:hanging="3600"/>
        <w:rPr>
          <w:b/>
          <w:lang w:val="en-GB"/>
        </w:rPr>
      </w:pPr>
      <w:r w:rsidRPr="008610C3">
        <w:rPr>
          <w:lang w:val="en-GB"/>
        </w:rPr>
        <w:t>Type designation door leaf</w:t>
      </w:r>
      <w:r w:rsidR="00FD6685">
        <w:rPr>
          <w:lang w:val="en-GB"/>
        </w:rPr>
        <w:t>:</w:t>
      </w:r>
      <w:r w:rsidR="0058693B" w:rsidRPr="008610C3">
        <w:rPr>
          <w:lang w:val="en-GB"/>
        </w:rPr>
        <w:tab/>
      </w:r>
      <w:r w:rsidR="0048282A" w:rsidRPr="008610C3">
        <w:rPr>
          <w:color w:val="00B050"/>
          <w:lang w:val="en-GB"/>
        </w:rPr>
        <w:t>Typ</w:t>
      </w:r>
      <w:r>
        <w:rPr>
          <w:color w:val="00B050"/>
          <w:lang w:val="en-GB"/>
        </w:rPr>
        <w:t>e designation of door leaf system</w:t>
      </w:r>
    </w:p>
    <w:p w14:paraId="7A7C08D9" w14:textId="77777777" w:rsidR="0058693B" w:rsidRPr="008610C3" w:rsidRDefault="008610C3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>Order number, object number</w:t>
      </w:r>
      <w:r w:rsidR="0058693B" w:rsidRPr="008610C3">
        <w:rPr>
          <w:lang w:val="en-GB"/>
        </w:rPr>
        <w:t>:</w:t>
      </w:r>
      <w:r w:rsidR="0058693B" w:rsidRPr="008610C3">
        <w:rPr>
          <w:lang w:val="en-GB"/>
        </w:rPr>
        <w:tab/>
      </w:r>
      <w:r w:rsidRPr="008610C3">
        <w:rPr>
          <w:lang w:val="en-GB"/>
        </w:rPr>
        <w:tab/>
      </w:r>
      <w:r w:rsidR="0048282A" w:rsidRPr="008610C3">
        <w:rPr>
          <w:color w:val="00B050"/>
          <w:lang w:val="en-GB"/>
        </w:rPr>
        <w:t>Ident</w:t>
      </w:r>
      <w:r w:rsidRPr="008610C3">
        <w:rPr>
          <w:color w:val="00B050"/>
          <w:lang w:val="en-GB"/>
        </w:rPr>
        <w:t xml:space="preserve">ification number of </w:t>
      </w:r>
      <w:r>
        <w:rPr>
          <w:color w:val="00B050"/>
          <w:lang w:val="en-GB"/>
        </w:rPr>
        <w:t xml:space="preserve">the </w:t>
      </w:r>
      <w:r w:rsidRPr="008610C3">
        <w:rPr>
          <w:color w:val="00B050"/>
          <w:lang w:val="en-GB"/>
        </w:rPr>
        <w:t>object</w:t>
      </w:r>
    </w:p>
    <w:p w14:paraId="036C549D" w14:textId="77777777" w:rsidR="00B56089" w:rsidRPr="008610C3" w:rsidRDefault="008610C3" w:rsidP="008610C3">
      <w:pPr>
        <w:pStyle w:val="Eivli"/>
        <w:ind w:left="720"/>
        <w:rPr>
          <w:lang w:val="en-GB"/>
        </w:rPr>
      </w:pPr>
      <w:r w:rsidRPr="008610C3">
        <w:rPr>
          <w:lang w:val="en-GB"/>
        </w:rPr>
        <w:t>Year of construction</w:t>
      </w:r>
      <w:r w:rsidR="00B56089" w:rsidRPr="008610C3">
        <w:rPr>
          <w:lang w:val="en-GB"/>
        </w:rPr>
        <w:t>:</w:t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 w:rsidRPr="008610C3">
        <w:rPr>
          <w:color w:val="00B050"/>
          <w:lang w:val="en-GB"/>
        </w:rPr>
        <w:t>Year of first placing on the market</w:t>
      </w:r>
    </w:p>
    <w:p w14:paraId="6DF6AE2D" w14:textId="77777777" w:rsidR="00B56089" w:rsidRPr="008610C3" w:rsidRDefault="00B56089" w:rsidP="00B56089">
      <w:pPr>
        <w:pStyle w:val="Eivli"/>
        <w:ind w:left="720"/>
        <w:rPr>
          <w:b/>
          <w:lang w:val="en-GB"/>
        </w:rPr>
      </w:pPr>
    </w:p>
    <w:p w14:paraId="2B84D575" w14:textId="77777777" w:rsidR="002B2A0E" w:rsidRPr="008610C3" w:rsidRDefault="002B2A0E" w:rsidP="00B56089">
      <w:pPr>
        <w:pStyle w:val="Eivli"/>
        <w:ind w:left="720"/>
        <w:rPr>
          <w:b/>
          <w:lang w:val="en-GB"/>
        </w:rPr>
      </w:pPr>
    </w:p>
    <w:p w14:paraId="21FDAC91" w14:textId="77777777" w:rsidR="008610C3" w:rsidRPr="008610C3" w:rsidRDefault="008610C3" w:rsidP="008610C3">
      <w:pPr>
        <w:pStyle w:val="Eivli"/>
        <w:ind w:left="720"/>
        <w:rPr>
          <w:lang w:val="en-GB"/>
        </w:rPr>
      </w:pPr>
      <w:r w:rsidRPr="008610C3">
        <w:rPr>
          <w:lang w:val="en-GB"/>
        </w:rPr>
        <w:t xml:space="preserve">We herewith declare that the above-mentioned machine answers the following fundamental requirements of the </w:t>
      </w:r>
      <w:r w:rsidRPr="008610C3">
        <w:rPr>
          <w:b/>
          <w:lang w:val="en-GB"/>
        </w:rPr>
        <w:t>Machinery Directive (2006/42/EG)</w:t>
      </w:r>
      <w:r w:rsidRPr="008610C3">
        <w:rPr>
          <w:lang w:val="en-GB"/>
        </w:rPr>
        <w:t>.</w:t>
      </w:r>
    </w:p>
    <w:p w14:paraId="1BD1FFF5" w14:textId="77777777" w:rsidR="00B56089" w:rsidRPr="008610C3" w:rsidRDefault="008610C3" w:rsidP="008610C3">
      <w:pPr>
        <w:pStyle w:val="Eivli"/>
        <w:ind w:left="720"/>
        <w:rPr>
          <w:lang w:val="en-GB"/>
        </w:rPr>
      </w:pPr>
      <w:r w:rsidRPr="008610C3">
        <w:rPr>
          <w:lang w:val="en-GB"/>
        </w:rPr>
        <w:t xml:space="preserve">In addition, the requirements specified in the directives for </w:t>
      </w:r>
      <w:r w:rsidRPr="008610C3">
        <w:rPr>
          <w:b/>
          <w:lang w:val="en-GB"/>
        </w:rPr>
        <w:t>low-voltage (2014/35/EU)</w:t>
      </w:r>
      <w:r w:rsidRPr="008610C3">
        <w:rPr>
          <w:lang w:val="en-GB"/>
        </w:rPr>
        <w:t xml:space="preserve"> and </w:t>
      </w:r>
      <w:r w:rsidRPr="008610C3">
        <w:rPr>
          <w:b/>
          <w:lang w:val="en-GB"/>
        </w:rPr>
        <w:t>EMC (2014/30/EU)</w:t>
      </w:r>
      <w:r w:rsidRPr="008610C3">
        <w:rPr>
          <w:lang w:val="en-GB"/>
        </w:rPr>
        <w:t xml:space="preserve"> are complied with</w:t>
      </w:r>
      <w:r w:rsidR="00B56089" w:rsidRPr="008610C3">
        <w:rPr>
          <w:lang w:val="en-GB"/>
        </w:rPr>
        <w:t>.</w:t>
      </w:r>
    </w:p>
    <w:p w14:paraId="62552634" w14:textId="77777777" w:rsidR="00B56089" w:rsidRPr="008610C3" w:rsidRDefault="00B56089" w:rsidP="00B56089">
      <w:pPr>
        <w:pStyle w:val="Eivli"/>
        <w:ind w:left="720"/>
        <w:rPr>
          <w:lang w:val="en-GB"/>
        </w:rPr>
      </w:pPr>
    </w:p>
    <w:p w14:paraId="77A78EAD" w14:textId="77777777" w:rsidR="00B628A1" w:rsidRPr="008610C3" w:rsidRDefault="00B628A1" w:rsidP="00B56089">
      <w:pPr>
        <w:pStyle w:val="Eivli"/>
        <w:ind w:left="720"/>
        <w:rPr>
          <w:lang w:val="en-GB"/>
        </w:rPr>
      </w:pPr>
    </w:p>
    <w:p w14:paraId="7219715D" w14:textId="77777777" w:rsidR="00B56089" w:rsidRPr="008610C3" w:rsidRDefault="00FD6685" w:rsidP="00B56089">
      <w:pPr>
        <w:pStyle w:val="Eivli"/>
        <w:ind w:left="720"/>
        <w:rPr>
          <w:lang w:val="en-GB"/>
        </w:rPr>
      </w:pPr>
      <w:r>
        <w:rPr>
          <w:lang w:val="en-GB"/>
        </w:rPr>
        <w:t>Checking bases</w:t>
      </w:r>
      <w:r w:rsidR="00B56089" w:rsidRPr="008610C3">
        <w:rPr>
          <w:lang w:val="en-GB"/>
        </w:rPr>
        <w:t>:</w:t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</w:r>
      <w:r>
        <w:rPr>
          <w:lang w:val="en-GB"/>
        </w:rPr>
        <w:tab/>
      </w:r>
      <w:r w:rsidR="00B56089" w:rsidRPr="008610C3">
        <w:rPr>
          <w:lang w:val="en-GB"/>
        </w:rPr>
        <w:tab/>
        <w:t>DIN 18650-1:</w:t>
      </w:r>
      <w:r w:rsidR="00B56089" w:rsidRPr="008610C3">
        <w:rPr>
          <w:lang w:val="en-GB"/>
        </w:rPr>
        <w:tab/>
      </w:r>
      <w:r w:rsidR="00B56089" w:rsidRPr="008610C3">
        <w:rPr>
          <w:lang w:val="en-GB"/>
        </w:rPr>
        <w:tab/>
        <w:t>2005 &amp; 2010</w:t>
      </w:r>
    </w:p>
    <w:p w14:paraId="551EF9FD" w14:textId="77777777" w:rsidR="00B56089" w:rsidRPr="008610C3" w:rsidRDefault="00B56089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  <w:t>DIN 18650-2:</w:t>
      </w:r>
      <w:r w:rsidRPr="008610C3">
        <w:rPr>
          <w:lang w:val="en-GB"/>
        </w:rPr>
        <w:tab/>
      </w:r>
      <w:r w:rsidRPr="008610C3">
        <w:rPr>
          <w:lang w:val="en-GB"/>
        </w:rPr>
        <w:tab/>
        <w:t>2005 &amp; 2010</w:t>
      </w:r>
    </w:p>
    <w:p w14:paraId="20694CD5" w14:textId="77777777" w:rsidR="00B56089" w:rsidRPr="008610C3" w:rsidRDefault="00B56089" w:rsidP="00B56089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  <w:t>EN 16005:</w:t>
      </w:r>
      <w:r w:rsidRPr="008610C3">
        <w:rPr>
          <w:lang w:val="en-GB"/>
        </w:rPr>
        <w:tab/>
      </w:r>
      <w:r w:rsidRPr="008610C3">
        <w:rPr>
          <w:lang w:val="en-GB"/>
        </w:rPr>
        <w:tab/>
        <w:t>2012</w:t>
      </w:r>
    </w:p>
    <w:p w14:paraId="02B54CC4" w14:textId="77777777" w:rsidR="00EC3D6B" w:rsidRPr="008610C3" w:rsidRDefault="00EC3D6B" w:rsidP="00B56089">
      <w:pPr>
        <w:pStyle w:val="Eivli"/>
        <w:ind w:left="720"/>
        <w:rPr>
          <w:lang w:val="en-GB"/>
        </w:rPr>
      </w:pPr>
    </w:p>
    <w:p w14:paraId="004EB653" w14:textId="77777777" w:rsidR="00EC3D6B" w:rsidRPr="008610C3" w:rsidRDefault="00EC3D6B" w:rsidP="00B56089">
      <w:pPr>
        <w:pStyle w:val="Eivli"/>
        <w:ind w:left="720"/>
        <w:rPr>
          <w:lang w:val="en-GB"/>
        </w:rPr>
      </w:pPr>
    </w:p>
    <w:p w14:paraId="66B54DB1" w14:textId="77777777" w:rsidR="002B2A0E" w:rsidRPr="008610C3" w:rsidRDefault="002B2A0E" w:rsidP="00B56089">
      <w:pPr>
        <w:pStyle w:val="Eivli"/>
        <w:ind w:left="720"/>
        <w:rPr>
          <w:lang w:val="en-GB"/>
        </w:rPr>
      </w:pPr>
    </w:p>
    <w:p w14:paraId="54727156" w14:textId="77777777" w:rsidR="00B56089" w:rsidRPr="008610C3" w:rsidRDefault="00B56089" w:rsidP="00B56089">
      <w:pPr>
        <w:pStyle w:val="Eivli"/>
        <w:ind w:left="720"/>
        <w:rPr>
          <w:lang w:val="en-GB"/>
        </w:rPr>
      </w:pPr>
    </w:p>
    <w:p w14:paraId="4572CB5B" w14:textId="77777777" w:rsidR="00EC3D6B" w:rsidRPr="008610C3" w:rsidRDefault="00EC3D6B" w:rsidP="00EC3D6B">
      <w:pPr>
        <w:pStyle w:val="Eivli"/>
        <w:ind w:left="720"/>
        <w:rPr>
          <w:lang w:val="en-GB"/>
        </w:rPr>
      </w:pPr>
    </w:p>
    <w:p w14:paraId="5FF0371A" w14:textId="77777777" w:rsidR="0048282A" w:rsidRPr="008610C3" w:rsidRDefault="008610C3" w:rsidP="008610C3">
      <w:pPr>
        <w:pStyle w:val="Eivli"/>
        <w:ind w:left="720" w:right="-249"/>
        <w:rPr>
          <w:lang w:val="en-GB"/>
        </w:rPr>
      </w:pPr>
      <w:r w:rsidRPr="008610C3">
        <w:rPr>
          <w:color w:val="00B050"/>
          <w:lang w:val="en-GB"/>
        </w:rPr>
        <w:t>Place, date</w:t>
      </w:r>
      <w:r w:rsidR="0048282A" w:rsidRPr="008610C3">
        <w:rPr>
          <w:color w:val="FF0000"/>
          <w:lang w:val="en-GB"/>
        </w:rPr>
        <w:tab/>
      </w:r>
      <w:r w:rsidR="00EC3D6B" w:rsidRPr="008610C3">
        <w:rPr>
          <w:lang w:val="en-GB"/>
        </w:rPr>
        <w:tab/>
      </w:r>
      <w:r w:rsidR="00EC3D6B" w:rsidRPr="008610C3">
        <w:rPr>
          <w:lang w:val="en-GB"/>
        </w:rPr>
        <w:tab/>
      </w:r>
      <w:r w:rsidR="002B2A0E" w:rsidRPr="008610C3">
        <w:rPr>
          <w:lang w:val="en-GB"/>
        </w:rPr>
        <w:tab/>
      </w:r>
      <w:r w:rsidRPr="008610C3">
        <w:rPr>
          <w:color w:val="00B050"/>
          <w:lang w:val="en-GB"/>
        </w:rPr>
        <w:t>Company representative</w:t>
      </w:r>
      <w:r w:rsidR="0048282A" w:rsidRPr="008610C3">
        <w:rPr>
          <w:color w:val="00B050"/>
          <w:lang w:val="en-GB"/>
        </w:rPr>
        <w:t xml:space="preserve"> 1</w:t>
      </w:r>
      <w:r w:rsidR="0048282A" w:rsidRPr="008610C3">
        <w:rPr>
          <w:lang w:val="en-GB"/>
        </w:rPr>
        <w:tab/>
      </w:r>
      <w:r w:rsidRPr="008610C3">
        <w:rPr>
          <w:color w:val="00B050"/>
          <w:lang w:val="en-GB"/>
        </w:rPr>
        <w:t xml:space="preserve">Company representative </w:t>
      </w:r>
      <w:r w:rsidR="007409D6" w:rsidRPr="008610C3">
        <w:rPr>
          <w:color w:val="00B050"/>
          <w:lang w:val="en-GB"/>
        </w:rPr>
        <w:t>2</w:t>
      </w:r>
    </w:p>
    <w:p w14:paraId="1D7EC081" w14:textId="77777777" w:rsidR="00EC3D6B" w:rsidRPr="008610C3" w:rsidRDefault="0048282A" w:rsidP="00EC3D6B">
      <w:pPr>
        <w:pStyle w:val="Eivli"/>
        <w:ind w:left="720"/>
        <w:rPr>
          <w:lang w:val="en-GB"/>
        </w:rPr>
      </w:pPr>
      <w:r w:rsidRPr="008610C3">
        <w:rPr>
          <w:color w:val="00B050"/>
          <w:lang w:val="en-GB"/>
        </w:rPr>
        <w:tab/>
      </w:r>
      <w:r w:rsidRPr="008610C3">
        <w:rPr>
          <w:color w:val="00B050"/>
          <w:lang w:val="en-GB"/>
        </w:rPr>
        <w:tab/>
      </w:r>
      <w:r w:rsidRPr="008610C3">
        <w:rPr>
          <w:color w:val="00B050"/>
          <w:lang w:val="en-GB"/>
        </w:rPr>
        <w:tab/>
      </w:r>
      <w:r w:rsidRPr="008610C3">
        <w:rPr>
          <w:color w:val="00B050"/>
          <w:lang w:val="en-GB"/>
        </w:rPr>
        <w:tab/>
      </w:r>
      <w:r w:rsidR="00EC3D6B" w:rsidRPr="008610C3">
        <w:rPr>
          <w:lang w:val="en-GB"/>
        </w:rPr>
        <w:tab/>
      </w:r>
      <w:r w:rsidRPr="008610C3">
        <w:rPr>
          <w:color w:val="00B050"/>
          <w:lang w:val="en-GB"/>
        </w:rPr>
        <w:t>(in</w:t>
      </w:r>
      <w:r w:rsidR="008610C3" w:rsidRPr="008610C3">
        <w:rPr>
          <w:color w:val="00B050"/>
          <w:lang w:val="en-GB"/>
        </w:rPr>
        <w:t>cl</w:t>
      </w:r>
      <w:r w:rsidRPr="008610C3">
        <w:rPr>
          <w:color w:val="00B050"/>
          <w:lang w:val="en-GB"/>
        </w:rPr>
        <w:t xml:space="preserve">. </w:t>
      </w:r>
      <w:r w:rsidR="008610C3" w:rsidRPr="008610C3">
        <w:rPr>
          <w:color w:val="00B050"/>
          <w:lang w:val="en-GB"/>
        </w:rPr>
        <w:t>employment title</w:t>
      </w:r>
      <w:r w:rsidRPr="008610C3">
        <w:rPr>
          <w:color w:val="00B050"/>
          <w:lang w:val="en-GB"/>
        </w:rPr>
        <w:t>)</w:t>
      </w:r>
      <w:r w:rsidR="00EC3D6B" w:rsidRPr="008610C3">
        <w:rPr>
          <w:lang w:val="en-GB"/>
        </w:rPr>
        <w:tab/>
      </w:r>
      <w:r w:rsidR="008610C3" w:rsidRPr="008610C3">
        <w:rPr>
          <w:lang w:val="en-GB"/>
        </w:rPr>
        <w:tab/>
      </w:r>
      <w:r w:rsidR="007409D6" w:rsidRPr="008610C3">
        <w:rPr>
          <w:color w:val="00B050"/>
          <w:lang w:val="en-GB"/>
        </w:rPr>
        <w:t>(i</w:t>
      </w:r>
      <w:r w:rsidR="008610C3" w:rsidRPr="008610C3">
        <w:rPr>
          <w:color w:val="00B050"/>
          <w:lang w:val="en-GB"/>
        </w:rPr>
        <w:t>ncl. employment title</w:t>
      </w:r>
      <w:r w:rsidR="007409D6" w:rsidRPr="008610C3">
        <w:rPr>
          <w:color w:val="00B050"/>
          <w:lang w:val="en-GB"/>
        </w:rPr>
        <w:t>)</w:t>
      </w:r>
    </w:p>
    <w:p w14:paraId="22ABE976" w14:textId="77777777" w:rsidR="00EC3D6B" w:rsidRPr="008610C3" w:rsidRDefault="00EC3D6B" w:rsidP="00EC3D6B">
      <w:pPr>
        <w:pStyle w:val="Eivli"/>
        <w:ind w:left="720"/>
        <w:rPr>
          <w:lang w:val="en-GB"/>
        </w:rPr>
      </w:pPr>
    </w:p>
    <w:p w14:paraId="38280A1E" w14:textId="77777777" w:rsidR="00EC3D6B" w:rsidRPr="008610C3" w:rsidRDefault="00EC3D6B" w:rsidP="00EC3D6B">
      <w:pPr>
        <w:pStyle w:val="Eivli"/>
        <w:ind w:left="720"/>
        <w:rPr>
          <w:lang w:val="en-GB"/>
        </w:rPr>
      </w:pPr>
    </w:p>
    <w:p w14:paraId="7318E7DA" w14:textId="1FC5F60C" w:rsidR="007409D6" w:rsidRPr="008610C3" w:rsidRDefault="007409D6" w:rsidP="00EC3D6B">
      <w:pPr>
        <w:pStyle w:val="Eivli"/>
        <w:ind w:left="720"/>
        <w:rPr>
          <w:lang w:val="en-GB"/>
        </w:rPr>
      </w:pPr>
    </w:p>
    <w:p w14:paraId="1D8396ED" w14:textId="77777777" w:rsidR="00EC3D6B" w:rsidRPr="008610C3" w:rsidRDefault="00EC3D6B" w:rsidP="00EC3D6B">
      <w:pPr>
        <w:pStyle w:val="Eivli"/>
        <w:ind w:left="720"/>
        <w:rPr>
          <w:lang w:val="en-GB"/>
        </w:rPr>
      </w:pPr>
    </w:p>
    <w:p w14:paraId="5C41B7F8" w14:textId="77777777" w:rsidR="00890302" w:rsidRPr="008610C3" w:rsidRDefault="00EC3D6B" w:rsidP="00EC3D6B">
      <w:pPr>
        <w:pStyle w:val="Eivli"/>
        <w:ind w:left="720"/>
        <w:rPr>
          <w:lang w:val="en-GB"/>
        </w:rPr>
      </w:pP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Pr="008610C3">
        <w:rPr>
          <w:lang w:val="en-GB"/>
        </w:rPr>
        <w:tab/>
      </w:r>
      <w:r w:rsidR="008610C3" w:rsidRPr="008610C3">
        <w:rPr>
          <w:color w:val="00B050"/>
          <w:lang w:val="en-GB"/>
        </w:rPr>
        <w:t>Signature</w:t>
      </w:r>
      <w:r w:rsidR="007409D6" w:rsidRPr="008610C3">
        <w:rPr>
          <w:color w:val="00B050"/>
          <w:lang w:val="en-GB"/>
        </w:rPr>
        <w:t xml:space="preserve"> 1</w:t>
      </w:r>
      <w:r w:rsidR="007409D6" w:rsidRPr="008610C3">
        <w:rPr>
          <w:color w:val="FF0000"/>
          <w:lang w:val="en-GB"/>
        </w:rPr>
        <w:tab/>
      </w:r>
      <w:r w:rsidR="002B2A0E" w:rsidRPr="008610C3">
        <w:rPr>
          <w:lang w:val="en-GB"/>
        </w:rPr>
        <w:tab/>
      </w:r>
      <w:r w:rsidR="008610C3" w:rsidRPr="008610C3">
        <w:rPr>
          <w:lang w:val="en-GB"/>
        </w:rPr>
        <w:tab/>
      </w:r>
      <w:r w:rsidR="008610C3" w:rsidRPr="008610C3">
        <w:rPr>
          <w:color w:val="00B050"/>
          <w:lang w:val="en-GB"/>
        </w:rPr>
        <w:t>Signature</w:t>
      </w:r>
      <w:r w:rsidR="007409D6" w:rsidRPr="008610C3">
        <w:rPr>
          <w:color w:val="00B050"/>
          <w:lang w:val="en-GB"/>
        </w:rPr>
        <w:t xml:space="preserve"> 2</w:t>
      </w:r>
    </w:p>
    <w:p w14:paraId="603B95EF" w14:textId="77777777" w:rsidR="00890302" w:rsidRPr="00890302" w:rsidRDefault="00890302" w:rsidP="00890302">
      <w:pPr>
        <w:rPr>
          <w:lang w:val="de-CH"/>
        </w:rPr>
      </w:pPr>
    </w:p>
    <w:p w14:paraId="68F3E0CA" w14:textId="77777777" w:rsidR="00EC3D6B" w:rsidRPr="00890302" w:rsidRDefault="008610C3" w:rsidP="008610C3">
      <w:pPr>
        <w:tabs>
          <w:tab w:val="left" w:pos="1417"/>
        </w:tabs>
        <w:rPr>
          <w:lang w:val="de-CH"/>
        </w:rPr>
      </w:pPr>
      <w:r>
        <w:rPr>
          <w:lang w:val="de-CH"/>
        </w:rPr>
        <w:tab/>
      </w:r>
    </w:p>
    <w:sectPr w:rsidR="00EC3D6B" w:rsidRPr="00890302" w:rsidSect="00BB387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559" w:right="1077" w:bottom="278" w:left="1298" w:header="720" w:footer="425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B56C4" w14:textId="77777777" w:rsidR="00507D82" w:rsidRDefault="00507D82" w:rsidP="00507D82">
      <w:pPr>
        <w:spacing w:after="0" w:line="240" w:lineRule="auto"/>
      </w:pPr>
      <w:r>
        <w:separator/>
      </w:r>
    </w:p>
  </w:endnote>
  <w:endnote w:type="continuationSeparator" w:id="0">
    <w:p w14:paraId="7A00BBFA" w14:textId="77777777" w:rsidR="00507D82" w:rsidRDefault="00507D82" w:rsidP="005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A8B38" w14:textId="77777777" w:rsidR="0039050F" w:rsidRPr="008610C3" w:rsidRDefault="008610C3" w:rsidP="00890302">
    <w:pPr>
      <w:pStyle w:val="Alatunniste"/>
      <w:ind w:left="709"/>
      <w:rPr>
        <w:color w:val="00B050"/>
        <w:lang w:val="en-GB"/>
      </w:rPr>
    </w:pPr>
    <w:r w:rsidRPr="008610C3">
      <w:rPr>
        <w:color w:val="00B050"/>
        <w:lang w:val="en-GB"/>
      </w:rPr>
      <w:t>Name and address of manufacturer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3A5F5" w14:textId="77777777" w:rsidR="00507D82" w:rsidRDefault="00507D82" w:rsidP="00507D82">
      <w:pPr>
        <w:spacing w:after="0" w:line="240" w:lineRule="auto"/>
      </w:pPr>
      <w:r>
        <w:separator/>
      </w:r>
    </w:p>
  </w:footnote>
  <w:footnote w:type="continuationSeparator" w:id="0">
    <w:p w14:paraId="513B5F2D" w14:textId="77777777" w:rsidR="00507D82" w:rsidRDefault="00507D82" w:rsidP="005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984A" w14:textId="77777777" w:rsidR="00B56089" w:rsidRDefault="00EC1EC9">
    <w:pPr>
      <w:pStyle w:val="Yltunniste"/>
    </w:pPr>
    <w:r>
      <w:rPr>
        <w:noProof/>
        <w:lang w:val="de-CH" w:eastAsia="de-CH"/>
      </w:rPr>
      <w:pict w14:anchorId="6511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8147" o:spid="_x0000_s4098" type="#_x0000_t75" style="position:absolute;margin-left:0;margin-top:0;width:476.8pt;height:343.85pt;z-index:-251651072;mso-position-horizontal:center;mso-position-horizontal-relative:margin;mso-position-vertical:center;mso-position-vertical-relative:margin" o:allowincell="f">
          <v:imagedata r:id="rId1" o:title="csm_B-09_lw14_CE-Zeichen_498x359_631a0c6f8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D6D2" w14:textId="77777777" w:rsidR="008740CE" w:rsidRPr="002B2A0E" w:rsidRDefault="00EC1EC9" w:rsidP="002B2A0E">
    <w:pPr>
      <w:pStyle w:val="Yltunniste"/>
      <w:ind w:left="720"/>
      <w:rPr>
        <w:b/>
        <w:sz w:val="56"/>
        <w:szCs w:val="56"/>
      </w:rPr>
    </w:pPr>
    <w:r>
      <w:rPr>
        <w:b/>
        <w:noProof/>
        <w:color w:val="00B050"/>
        <w:sz w:val="56"/>
        <w:szCs w:val="56"/>
        <w:lang w:val="de-CH" w:eastAsia="de-CH"/>
      </w:rPr>
      <w:pict w14:anchorId="692EA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8148" o:spid="_x0000_s4099" type="#_x0000_t75" style="position:absolute;left:0;text-align:left;margin-left:0;margin-top:0;width:476.8pt;height:343.85pt;z-index:-251650048;mso-position-horizontal:center;mso-position-horizontal-relative:margin;mso-position-vertical:center;mso-position-vertical-relative:margin" o:allowincell="f">
          <v:imagedata r:id="rId1" o:title="csm_B-09_lw14_CE-Zeichen_498x359_631a0c6f8b" gain="19661f" blacklevel="22938f"/>
          <w10:wrap anchorx="margin" anchory="margin"/>
        </v:shape>
      </w:pict>
    </w:r>
    <w:r w:rsidR="00F92F3A">
      <w:rPr>
        <w:b/>
        <w:color w:val="00B050"/>
        <w:sz w:val="56"/>
        <w:szCs w:val="56"/>
      </w:rPr>
      <w:t>Company l</w:t>
    </w:r>
    <w:r w:rsidR="007E2BA7" w:rsidRPr="007E2BA7">
      <w:rPr>
        <w:b/>
        <w:color w:val="00B050"/>
        <w:sz w:val="56"/>
        <w:szCs w:val="56"/>
      </w:rPr>
      <w:t>ogo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F51F9" w14:textId="77777777" w:rsidR="00B56089" w:rsidRDefault="00EC1EC9">
    <w:pPr>
      <w:pStyle w:val="Yltunniste"/>
    </w:pPr>
    <w:r>
      <w:rPr>
        <w:noProof/>
        <w:lang w:val="de-CH" w:eastAsia="de-CH"/>
      </w:rPr>
      <w:pict w14:anchorId="3E014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8146" o:spid="_x0000_s4097" type="#_x0000_t75" style="position:absolute;margin-left:0;margin-top:0;width:476.8pt;height:343.85pt;z-index:-251652096;mso-position-horizontal:center;mso-position-horizontal-relative:margin;mso-position-vertical:center;mso-position-vertical-relative:margin" o:allowincell="f">
          <v:imagedata r:id="rId1" o:title="csm_B-09_lw14_CE-Zeichen_498x359_631a0c6f8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D8F"/>
    <w:multiLevelType w:val="hybridMultilevel"/>
    <w:tmpl w:val="2828CDEE"/>
    <w:lvl w:ilvl="0" w:tplc="0270EAF4">
      <w:start w:val="5"/>
      <w:numFmt w:val="bullet"/>
      <w:lvlText w:val=""/>
      <w:lvlJc w:val="left"/>
      <w:pPr>
        <w:ind w:left="2909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">
    <w:nsid w:val="7E775D7B"/>
    <w:multiLevelType w:val="hybridMultilevel"/>
    <w:tmpl w:val="3866FF10"/>
    <w:lvl w:ilvl="0" w:tplc="341695D2">
      <w:start w:val="5"/>
      <w:numFmt w:val="bullet"/>
      <w:lvlText w:val=""/>
      <w:lvlJc w:val="left"/>
      <w:pPr>
        <w:ind w:left="2907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83"/>
    <w:rsid w:val="000263C7"/>
    <w:rsid w:val="00074F43"/>
    <w:rsid w:val="000B5026"/>
    <w:rsid w:val="00115FF3"/>
    <w:rsid w:val="001E2E10"/>
    <w:rsid w:val="001F63DB"/>
    <w:rsid w:val="002269A6"/>
    <w:rsid w:val="002B2A0E"/>
    <w:rsid w:val="003245CB"/>
    <w:rsid w:val="003767B9"/>
    <w:rsid w:val="0039050F"/>
    <w:rsid w:val="003C1C65"/>
    <w:rsid w:val="003C2755"/>
    <w:rsid w:val="0047775A"/>
    <w:rsid w:val="0048282A"/>
    <w:rsid w:val="0050198B"/>
    <w:rsid w:val="00507D82"/>
    <w:rsid w:val="00533E9B"/>
    <w:rsid w:val="0058693B"/>
    <w:rsid w:val="00663643"/>
    <w:rsid w:val="00667212"/>
    <w:rsid w:val="006F3D69"/>
    <w:rsid w:val="007409D6"/>
    <w:rsid w:val="007C399C"/>
    <w:rsid w:val="007C7537"/>
    <w:rsid w:val="007E2BA7"/>
    <w:rsid w:val="008610C3"/>
    <w:rsid w:val="008740CE"/>
    <w:rsid w:val="00890302"/>
    <w:rsid w:val="008961F5"/>
    <w:rsid w:val="008F443F"/>
    <w:rsid w:val="00932B5A"/>
    <w:rsid w:val="0094451F"/>
    <w:rsid w:val="009A6C8E"/>
    <w:rsid w:val="009B6E57"/>
    <w:rsid w:val="009E3370"/>
    <w:rsid w:val="00AB7983"/>
    <w:rsid w:val="00B56089"/>
    <w:rsid w:val="00B603AA"/>
    <w:rsid w:val="00B628A1"/>
    <w:rsid w:val="00BB3871"/>
    <w:rsid w:val="00BF1504"/>
    <w:rsid w:val="00C540D1"/>
    <w:rsid w:val="00CC65FC"/>
    <w:rsid w:val="00D24447"/>
    <w:rsid w:val="00D27FF5"/>
    <w:rsid w:val="00D46770"/>
    <w:rsid w:val="00DD6F39"/>
    <w:rsid w:val="00DE57A1"/>
    <w:rsid w:val="00EC1EC9"/>
    <w:rsid w:val="00EC3D6B"/>
    <w:rsid w:val="00ED0FCD"/>
    <w:rsid w:val="00F662B9"/>
    <w:rsid w:val="00F846E4"/>
    <w:rsid w:val="00F92F3A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F3C3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02B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56089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 w:eastAsia="de-D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7D82"/>
  </w:style>
  <w:style w:type="paragraph" w:styleId="Alatunniste">
    <w:name w:val="footer"/>
    <w:basedOn w:val="Normaali"/>
    <w:link w:val="AlatunnisteChar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7D82"/>
  </w:style>
  <w:style w:type="paragraph" w:styleId="Luettelokappale">
    <w:name w:val="List Paragraph"/>
    <w:basedOn w:val="Normaali"/>
    <w:uiPriority w:val="34"/>
    <w:qFormat/>
    <w:rsid w:val="00DD6F3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740CE"/>
    <w:rPr>
      <w:color w:val="0000FF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B56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 w:eastAsia="de-DE"/>
    </w:rPr>
  </w:style>
  <w:style w:type="paragraph" w:styleId="Eivli">
    <w:name w:val="No Spacing"/>
    <w:uiPriority w:val="1"/>
    <w:qFormat/>
    <w:rsid w:val="00B560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02B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56089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 w:eastAsia="de-D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7D82"/>
  </w:style>
  <w:style w:type="paragraph" w:styleId="Alatunniste">
    <w:name w:val="footer"/>
    <w:basedOn w:val="Normaali"/>
    <w:link w:val="AlatunnisteChar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7D82"/>
  </w:style>
  <w:style w:type="paragraph" w:styleId="Luettelokappale">
    <w:name w:val="List Paragraph"/>
    <w:basedOn w:val="Normaali"/>
    <w:uiPriority w:val="34"/>
    <w:qFormat/>
    <w:rsid w:val="00DD6F3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740CE"/>
    <w:rPr>
      <w:color w:val="0000FF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B56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 w:eastAsia="de-DE"/>
    </w:rPr>
  </w:style>
  <w:style w:type="paragraph" w:styleId="Eivli">
    <w:name w:val="No Spacing"/>
    <w:uiPriority w:val="1"/>
    <w:qFormat/>
    <w:rsid w:val="00B56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3F3E-A9B3-44F8-9B64-F6FF8B97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Gilgen Door Systems AG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 Lara</dc:creator>
  <cp:lastModifiedBy>Esa Karjalainen</cp:lastModifiedBy>
  <cp:revision>3</cp:revision>
  <dcterms:created xsi:type="dcterms:W3CDTF">2024-11-18T23:32:00Z</dcterms:created>
  <dcterms:modified xsi:type="dcterms:W3CDTF">2024-11-18T23:34:00Z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2017-03-17T00:00:00Z</vt:filetime>
  </property>
</Properties>
</file>